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7AA6" w14:textId="7A5ACAE4" w:rsidR="00120EB5" w:rsidRDefault="00CA37CF" w:rsidP="00120EB5">
      <w:pPr>
        <w:pStyle w:val="ListParagraph"/>
        <w:numPr>
          <w:ilvl w:val="0"/>
          <w:numId w:val="1"/>
        </w:numPr>
        <w:jc w:val="left"/>
      </w:pPr>
      <w:r w:rsidRPr="00CA37CF">
        <w:t>Soenen, H., et al. (2021). Rheological and chemical properties of field aged binders and their variation within the wearing course. Road Materials and Pavement Design, 23(sup1), 36–54.</w:t>
      </w:r>
      <w:r w:rsidR="00804080">
        <w:t xml:space="preserve"> (Open Access)</w:t>
      </w:r>
      <w:r w:rsidR="0004211E">
        <w:t xml:space="preserve"> </w:t>
      </w:r>
      <w:r w:rsidR="00120EB5" w:rsidRPr="00120EB5">
        <w:t>https://doi.org/10.1080/14680629.2021.1994450</w:t>
      </w:r>
    </w:p>
    <w:p w14:paraId="20B1254A" w14:textId="348DE91B" w:rsidR="00CA37CF" w:rsidRPr="00CA37CF" w:rsidRDefault="00CA37CF" w:rsidP="00120EB5">
      <w:pPr>
        <w:pStyle w:val="ListParagraph"/>
        <w:numPr>
          <w:ilvl w:val="0"/>
          <w:numId w:val="1"/>
        </w:numPr>
        <w:jc w:val="left"/>
      </w:pPr>
      <w:r w:rsidRPr="00CA37CF">
        <w:t>Zhang, H., et al. (2022). Experimental and statistical analysis of bitumen’s field ageing in asphalt pavements. Transportation Research Record, 2676(7), 495-511.</w:t>
      </w:r>
      <w:r w:rsidR="00DD4713">
        <w:t xml:space="preserve"> (Open Access)</w:t>
      </w:r>
      <w:r w:rsidR="00443C44">
        <w:t xml:space="preserve"> </w:t>
      </w:r>
      <w:r w:rsidR="00AC15CF" w:rsidRPr="00AC15CF">
        <w:t>https://doi.org/10.1177/03611981221079823</w:t>
      </w:r>
    </w:p>
    <w:p w14:paraId="46F04F97" w14:textId="0A5A42DA" w:rsidR="00CA37CF" w:rsidRPr="00CA37CF" w:rsidRDefault="00CA37CF" w:rsidP="00120EB5">
      <w:pPr>
        <w:numPr>
          <w:ilvl w:val="0"/>
          <w:numId w:val="1"/>
        </w:numPr>
        <w:jc w:val="left"/>
      </w:pPr>
      <w:r w:rsidRPr="00CA37CF">
        <w:t>Zhang, H., et al. (2023). A time-temperature-ageing shift model for bitumen and asphalt mixtures based on free volume theory. International Journal of Pavement Engineering, 24(1).</w:t>
      </w:r>
      <w:r w:rsidR="00847AF5">
        <w:t xml:space="preserve"> </w:t>
      </w:r>
      <w:r w:rsidR="00847AF5" w:rsidRPr="00847AF5">
        <w:t>https://doi.org/10.1080/10298436.2022.2138882</w:t>
      </w:r>
    </w:p>
    <w:p w14:paraId="0C2A272E" w14:textId="143EFE1A" w:rsidR="00CA37CF" w:rsidRPr="00CA37CF" w:rsidRDefault="00CA37CF" w:rsidP="00120EB5">
      <w:pPr>
        <w:numPr>
          <w:ilvl w:val="0"/>
          <w:numId w:val="1"/>
        </w:numPr>
        <w:jc w:val="left"/>
      </w:pPr>
      <w:r w:rsidRPr="00CA37CF">
        <w:t>Zhang, H., et al. (2024). Comparing laboratory ageing with long-term field ageing of bitumen in the hot-mix and warm-mix asphalt pavements. In: Proceedings of the 8th E&amp;E Congress (pp. 618-629).</w:t>
      </w:r>
      <w:r w:rsidR="00692804">
        <w:t xml:space="preserve"> </w:t>
      </w:r>
      <w:r w:rsidR="00BA2B30">
        <w:t xml:space="preserve">(Open Access) </w:t>
      </w:r>
      <w:r w:rsidR="00692804" w:rsidRPr="00692804">
        <w:t>https://www.eurasphalt.org/ee-congress-budpest-2024/</w:t>
      </w:r>
    </w:p>
    <w:p w14:paraId="482DC296" w14:textId="40D62FBA" w:rsidR="00CA37CF" w:rsidRPr="00CA37CF" w:rsidRDefault="00CA37CF" w:rsidP="00120EB5">
      <w:pPr>
        <w:numPr>
          <w:ilvl w:val="0"/>
          <w:numId w:val="1"/>
        </w:numPr>
        <w:jc w:val="left"/>
      </w:pPr>
      <w:r w:rsidRPr="00CA37CF">
        <w:t xml:space="preserve">Zhang, H., et al. (2024). Temporal homogenization </w:t>
      </w:r>
      <w:proofErr w:type="spellStart"/>
      <w:r w:rsidRPr="00CA37CF">
        <w:t>modeling</w:t>
      </w:r>
      <w:proofErr w:type="spellEnd"/>
      <w:r w:rsidRPr="00CA37CF">
        <w:t xml:space="preserve"> of viscoelastic asphalt concretes and pavement structures under large numbers of load cycles. ASCE Journal of Engineering Mechanics, 150(11).</w:t>
      </w:r>
      <w:r w:rsidR="00236473">
        <w:t xml:space="preserve"> </w:t>
      </w:r>
      <w:r w:rsidR="00236473" w:rsidRPr="00236473">
        <w:t>https://doi.org/10.1061/JENMDT.EMENG-7697</w:t>
      </w:r>
    </w:p>
    <w:p w14:paraId="1E8EDB25" w14:textId="6CC8E689" w:rsidR="00CA37CF" w:rsidRPr="00CA37CF" w:rsidRDefault="00CA37CF" w:rsidP="00120EB5">
      <w:pPr>
        <w:numPr>
          <w:ilvl w:val="0"/>
          <w:numId w:val="1"/>
        </w:numPr>
        <w:jc w:val="left"/>
      </w:pPr>
      <w:r w:rsidRPr="00CA37CF">
        <w:t xml:space="preserve">Zhang, H., et al. (2025). Prediction of asphalt pavement fatigue life considering field ageing: a case study of the E6 motorway in Sweden. In: </w:t>
      </w:r>
      <w:proofErr w:type="spellStart"/>
      <w:r w:rsidRPr="00CA37CF">
        <w:t>Transportforum</w:t>
      </w:r>
      <w:proofErr w:type="spellEnd"/>
      <w:r w:rsidRPr="00CA37CF">
        <w:t xml:space="preserve"> 2025 (pp. 358-359).</w:t>
      </w:r>
      <w:r w:rsidR="00120EB5">
        <w:t xml:space="preserve"> (Open Access) </w:t>
      </w:r>
      <w:r w:rsidR="00BA2B30" w:rsidRPr="00BA2B30">
        <w:t>https://vti.diva-portal.org/smash/record.jsf?pid=diva2%3A1937401&amp;dswid=5177</w:t>
      </w:r>
    </w:p>
    <w:p w14:paraId="6979EE6F" w14:textId="1100E80F" w:rsidR="00CA37CF" w:rsidRPr="00CA37CF" w:rsidRDefault="00CA37CF" w:rsidP="00120EB5">
      <w:pPr>
        <w:numPr>
          <w:ilvl w:val="0"/>
          <w:numId w:val="1"/>
        </w:numPr>
        <w:jc w:val="left"/>
      </w:pPr>
      <w:r w:rsidRPr="00CA37CF">
        <w:t>Zhang, H., et al. (2025). A new viscoelastic-continuum damage model for asphalt concrete with applications to cyclic indirect tensile fatigue tests. International Journal of Fatigue, 201(109114).</w:t>
      </w:r>
      <w:r w:rsidR="006071D3">
        <w:t xml:space="preserve"> </w:t>
      </w:r>
      <w:r w:rsidR="006071D3" w:rsidRPr="006071D3">
        <w:t>https://doi.org/10.1016/j.ijfatigue.2025.109144</w:t>
      </w:r>
    </w:p>
    <w:p w14:paraId="05BD09EB" w14:textId="2D3282EF" w:rsidR="00CA37CF" w:rsidRPr="00CA37CF" w:rsidRDefault="00CA37CF" w:rsidP="00120EB5">
      <w:pPr>
        <w:numPr>
          <w:ilvl w:val="0"/>
          <w:numId w:val="1"/>
        </w:numPr>
        <w:jc w:val="left"/>
      </w:pPr>
      <w:r w:rsidRPr="00CA37CF">
        <w:t>Zhang, H., et al. (2025). Framework to predict asphalt pavement aging and its effect on pavement remaining fatigue life. Transportation Research Record (AAPT Special Issue).</w:t>
      </w:r>
      <w:r w:rsidR="00925B3D">
        <w:t xml:space="preserve"> </w:t>
      </w:r>
      <w:r w:rsidR="00925B3D" w:rsidRPr="00925B3D">
        <w:t>https://doi.org/10.1177/03611981251341332</w:t>
      </w:r>
    </w:p>
    <w:p w14:paraId="40323DEF" w14:textId="77777777" w:rsidR="00CA37CF" w:rsidRPr="00CA37CF" w:rsidRDefault="00CA37CF" w:rsidP="00120EB5">
      <w:pPr>
        <w:numPr>
          <w:ilvl w:val="0"/>
          <w:numId w:val="1"/>
        </w:numPr>
        <w:jc w:val="left"/>
      </w:pPr>
      <w:r w:rsidRPr="00CA37CF">
        <w:t>Soenen, H., et al. (2025). Relationships between pavement performance and properties of recovered binders. (to be submitted to ISBM 2026)</w:t>
      </w:r>
    </w:p>
    <w:p w14:paraId="3EE45B86" w14:textId="36D3763C" w:rsidR="008C78B3" w:rsidRPr="00CA37CF" w:rsidRDefault="008C78B3" w:rsidP="00CA37CF"/>
    <w:sectPr w:rsidR="008C78B3" w:rsidRPr="00CA3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55086"/>
    <w:multiLevelType w:val="hybridMultilevel"/>
    <w:tmpl w:val="D4C8BCE8"/>
    <w:lvl w:ilvl="0" w:tplc="C5BEA78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3E2C9E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6EB40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886E2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02E0C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80C112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8EE3E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681270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D6E496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906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wMzI3szQ0MzM3MTBR0lEKTi0uzszPAykwqgUALcH7TCwAAAA="/>
  </w:docVars>
  <w:rsids>
    <w:rsidRoot w:val="00D80ABE"/>
    <w:rsid w:val="000040D1"/>
    <w:rsid w:val="000118AF"/>
    <w:rsid w:val="00031F2B"/>
    <w:rsid w:val="00034EDE"/>
    <w:rsid w:val="0004211E"/>
    <w:rsid w:val="00043E3C"/>
    <w:rsid w:val="0005487F"/>
    <w:rsid w:val="000556B2"/>
    <w:rsid w:val="00065B41"/>
    <w:rsid w:val="00066AA4"/>
    <w:rsid w:val="0007195E"/>
    <w:rsid w:val="00075513"/>
    <w:rsid w:val="00077852"/>
    <w:rsid w:val="000807A2"/>
    <w:rsid w:val="00080D47"/>
    <w:rsid w:val="00080F8B"/>
    <w:rsid w:val="0009216A"/>
    <w:rsid w:val="00095662"/>
    <w:rsid w:val="000A085B"/>
    <w:rsid w:val="000A12F1"/>
    <w:rsid w:val="000A4ED7"/>
    <w:rsid w:val="000B007D"/>
    <w:rsid w:val="000B4DA6"/>
    <w:rsid w:val="000C79FB"/>
    <w:rsid w:val="000D0DB4"/>
    <w:rsid w:val="000D7480"/>
    <w:rsid w:val="000E701E"/>
    <w:rsid w:val="0010111C"/>
    <w:rsid w:val="00102F4C"/>
    <w:rsid w:val="001053E1"/>
    <w:rsid w:val="00113372"/>
    <w:rsid w:val="00117A61"/>
    <w:rsid w:val="00120EB5"/>
    <w:rsid w:val="00122677"/>
    <w:rsid w:val="001240A6"/>
    <w:rsid w:val="001301E2"/>
    <w:rsid w:val="00131940"/>
    <w:rsid w:val="00131E35"/>
    <w:rsid w:val="00134A7E"/>
    <w:rsid w:val="00135D10"/>
    <w:rsid w:val="001404F7"/>
    <w:rsid w:val="00167F3C"/>
    <w:rsid w:val="00172F45"/>
    <w:rsid w:val="00173639"/>
    <w:rsid w:val="00176760"/>
    <w:rsid w:val="00176C00"/>
    <w:rsid w:val="00182993"/>
    <w:rsid w:val="001A6577"/>
    <w:rsid w:val="001B08EF"/>
    <w:rsid w:val="001B215F"/>
    <w:rsid w:val="001B278B"/>
    <w:rsid w:val="001B30B0"/>
    <w:rsid w:val="001B5DC5"/>
    <w:rsid w:val="001D264C"/>
    <w:rsid w:val="001D58F2"/>
    <w:rsid w:val="001E14AE"/>
    <w:rsid w:val="001E42FE"/>
    <w:rsid w:val="001F389F"/>
    <w:rsid w:val="002071B1"/>
    <w:rsid w:val="0020787C"/>
    <w:rsid w:val="00212CFC"/>
    <w:rsid w:val="002179F6"/>
    <w:rsid w:val="002246D8"/>
    <w:rsid w:val="00230101"/>
    <w:rsid w:val="00236473"/>
    <w:rsid w:val="002565AB"/>
    <w:rsid w:val="00256E8A"/>
    <w:rsid w:val="00257775"/>
    <w:rsid w:val="002707AE"/>
    <w:rsid w:val="00276143"/>
    <w:rsid w:val="002766DF"/>
    <w:rsid w:val="0028016F"/>
    <w:rsid w:val="0028144D"/>
    <w:rsid w:val="002A00AA"/>
    <w:rsid w:val="002A1323"/>
    <w:rsid w:val="002A3678"/>
    <w:rsid w:val="002B1D26"/>
    <w:rsid w:val="002B7236"/>
    <w:rsid w:val="002C238F"/>
    <w:rsid w:val="002D4189"/>
    <w:rsid w:val="002D55B1"/>
    <w:rsid w:val="002F4AC5"/>
    <w:rsid w:val="00302EBB"/>
    <w:rsid w:val="003056E2"/>
    <w:rsid w:val="003274F3"/>
    <w:rsid w:val="0034089F"/>
    <w:rsid w:val="0035725C"/>
    <w:rsid w:val="003635DC"/>
    <w:rsid w:val="00363910"/>
    <w:rsid w:val="00373174"/>
    <w:rsid w:val="00377725"/>
    <w:rsid w:val="0039484E"/>
    <w:rsid w:val="003A3278"/>
    <w:rsid w:val="003A3DB4"/>
    <w:rsid w:val="003A7630"/>
    <w:rsid w:val="003B6948"/>
    <w:rsid w:val="003B6CCD"/>
    <w:rsid w:val="003B7F09"/>
    <w:rsid w:val="003C17B1"/>
    <w:rsid w:val="003E0E9B"/>
    <w:rsid w:val="003E1A8E"/>
    <w:rsid w:val="003E2339"/>
    <w:rsid w:val="003E66F2"/>
    <w:rsid w:val="003E6AAA"/>
    <w:rsid w:val="003E7763"/>
    <w:rsid w:val="003F239A"/>
    <w:rsid w:val="003F2C73"/>
    <w:rsid w:val="003F5121"/>
    <w:rsid w:val="004151F3"/>
    <w:rsid w:val="004177CC"/>
    <w:rsid w:val="00425106"/>
    <w:rsid w:val="00425690"/>
    <w:rsid w:val="00443C44"/>
    <w:rsid w:val="00447D08"/>
    <w:rsid w:val="00450330"/>
    <w:rsid w:val="004573A8"/>
    <w:rsid w:val="00462B50"/>
    <w:rsid w:val="00463CE7"/>
    <w:rsid w:val="00463DD5"/>
    <w:rsid w:val="00465D01"/>
    <w:rsid w:val="00466C7F"/>
    <w:rsid w:val="00477A3E"/>
    <w:rsid w:val="00477E6D"/>
    <w:rsid w:val="0048641E"/>
    <w:rsid w:val="004864DA"/>
    <w:rsid w:val="00486EBB"/>
    <w:rsid w:val="00486F84"/>
    <w:rsid w:val="00491869"/>
    <w:rsid w:val="004B0229"/>
    <w:rsid w:val="004B2C2A"/>
    <w:rsid w:val="004C3FF0"/>
    <w:rsid w:val="004D2C8D"/>
    <w:rsid w:val="004E2D75"/>
    <w:rsid w:val="004E70E7"/>
    <w:rsid w:val="004F505F"/>
    <w:rsid w:val="00503137"/>
    <w:rsid w:val="00503961"/>
    <w:rsid w:val="00503B8F"/>
    <w:rsid w:val="005076F0"/>
    <w:rsid w:val="00513D84"/>
    <w:rsid w:val="00514C3C"/>
    <w:rsid w:val="00525DEF"/>
    <w:rsid w:val="00526507"/>
    <w:rsid w:val="00527B2D"/>
    <w:rsid w:val="00542659"/>
    <w:rsid w:val="005432E4"/>
    <w:rsid w:val="00551528"/>
    <w:rsid w:val="005579A8"/>
    <w:rsid w:val="00565641"/>
    <w:rsid w:val="00574010"/>
    <w:rsid w:val="00574440"/>
    <w:rsid w:val="005811DE"/>
    <w:rsid w:val="00595410"/>
    <w:rsid w:val="005A3275"/>
    <w:rsid w:val="005B1051"/>
    <w:rsid w:val="005B4CC5"/>
    <w:rsid w:val="005C0872"/>
    <w:rsid w:val="005C67C7"/>
    <w:rsid w:val="005E2206"/>
    <w:rsid w:val="00601AF9"/>
    <w:rsid w:val="0060289D"/>
    <w:rsid w:val="006071D3"/>
    <w:rsid w:val="00627B49"/>
    <w:rsid w:val="006302DE"/>
    <w:rsid w:val="00631567"/>
    <w:rsid w:val="006350BA"/>
    <w:rsid w:val="006355FF"/>
    <w:rsid w:val="00636A79"/>
    <w:rsid w:val="00636CEE"/>
    <w:rsid w:val="00642393"/>
    <w:rsid w:val="0064274C"/>
    <w:rsid w:val="00652964"/>
    <w:rsid w:val="00674545"/>
    <w:rsid w:val="00686373"/>
    <w:rsid w:val="006900C1"/>
    <w:rsid w:val="00692804"/>
    <w:rsid w:val="00692FB4"/>
    <w:rsid w:val="00695B33"/>
    <w:rsid w:val="006B03E6"/>
    <w:rsid w:val="006B2575"/>
    <w:rsid w:val="006C0824"/>
    <w:rsid w:val="006D0239"/>
    <w:rsid w:val="006D046F"/>
    <w:rsid w:val="006D3970"/>
    <w:rsid w:val="006F00F7"/>
    <w:rsid w:val="006F212B"/>
    <w:rsid w:val="006F6F91"/>
    <w:rsid w:val="006F6FEA"/>
    <w:rsid w:val="00702FD8"/>
    <w:rsid w:val="00703DF9"/>
    <w:rsid w:val="00720B8D"/>
    <w:rsid w:val="00723D29"/>
    <w:rsid w:val="0073050E"/>
    <w:rsid w:val="0073465E"/>
    <w:rsid w:val="00751387"/>
    <w:rsid w:val="00753EF4"/>
    <w:rsid w:val="007651B4"/>
    <w:rsid w:val="00770073"/>
    <w:rsid w:val="0077489B"/>
    <w:rsid w:val="007765A0"/>
    <w:rsid w:val="00786E83"/>
    <w:rsid w:val="00787014"/>
    <w:rsid w:val="00796AFE"/>
    <w:rsid w:val="007C0F94"/>
    <w:rsid w:val="007C1B08"/>
    <w:rsid w:val="007C5D85"/>
    <w:rsid w:val="007E6121"/>
    <w:rsid w:val="00804080"/>
    <w:rsid w:val="00811A01"/>
    <w:rsid w:val="008219E5"/>
    <w:rsid w:val="00822928"/>
    <w:rsid w:val="00822B33"/>
    <w:rsid w:val="008307E0"/>
    <w:rsid w:val="00834C11"/>
    <w:rsid w:val="00842ADE"/>
    <w:rsid w:val="00845CD2"/>
    <w:rsid w:val="00845FB8"/>
    <w:rsid w:val="00847AF5"/>
    <w:rsid w:val="00862DFF"/>
    <w:rsid w:val="00873663"/>
    <w:rsid w:val="00873683"/>
    <w:rsid w:val="00875E28"/>
    <w:rsid w:val="00886C52"/>
    <w:rsid w:val="008B305C"/>
    <w:rsid w:val="008B70C7"/>
    <w:rsid w:val="008B7394"/>
    <w:rsid w:val="008C78B3"/>
    <w:rsid w:val="008D79BC"/>
    <w:rsid w:val="008E0564"/>
    <w:rsid w:val="008F7B2E"/>
    <w:rsid w:val="00913B86"/>
    <w:rsid w:val="009145DC"/>
    <w:rsid w:val="00925813"/>
    <w:rsid w:val="00925B3D"/>
    <w:rsid w:val="00942567"/>
    <w:rsid w:val="00942F26"/>
    <w:rsid w:val="00947496"/>
    <w:rsid w:val="009555FC"/>
    <w:rsid w:val="00971C73"/>
    <w:rsid w:val="00975C72"/>
    <w:rsid w:val="009808D6"/>
    <w:rsid w:val="009822E8"/>
    <w:rsid w:val="009A682A"/>
    <w:rsid w:val="009B307D"/>
    <w:rsid w:val="009C0484"/>
    <w:rsid w:val="009C17EF"/>
    <w:rsid w:val="009D292F"/>
    <w:rsid w:val="009E3D02"/>
    <w:rsid w:val="009E3E83"/>
    <w:rsid w:val="009F0DF9"/>
    <w:rsid w:val="009F2821"/>
    <w:rsid w:val="00A05EF1"/>
    <w:rsid w:val="00A06224"/>
    <w:rsid w:val="00A07105"/>
    <w:rsid w:val="00A138DB"/>
    <w:rsid w:val="00A216D9"/>
    <w:rsid w:val="00A217B2"/>
    <w:rsid w:val="00A22A95"/>
    <w:rsid w:val="00A313F3"/>
    <w:rsid w:val="00A354C5"/>
    <w:rsid w:val="00A3712C"/>
    <w:rsid w:val="00A47409"/>
    <w:rsid w:val="00A56D59"/>
    <w:rsid w:val="00A56F35"/>
    <w:rsid w:val="00A66DCF"/>
    <w:rsid w:val="00A670F6"/>
    <w:rsid w:val="00A671DB"/>
    <w:rsid w:val="00A73911"/>
    <w:rsid w:val="00A74ABF"/>
    <w:rsid w:val="00A80831"/>
    <w:rsid w:val="00A82314"/>
    <w:rsid w:val="00A87F1C"/>
    <w:rsid w:val="00A909C9"/>
    <w:rsid w:val="00A925AC"/>
    <w:rsid w:val="00AA3DB7"/>
    <w:rsid w:val="00AC099B"/>
    <w:rsid w:val="00AC15CF"/>
    <w:rsid w:val="00AC2680"/>
    <w:rsid w:val="00AC2F27"/>
    <w:rsid w:val="00AC664E"/>
    <w:rsid w:val="00AD7EE2"/>
    <w:rsid w:val="00AE4DC5"/>
    <w:rsid w:val="00AF5C93"/>
    <w:rsid w:val="00B05FF0"/>
    <w:rsid w:val="00B06A5F"/>
    <w:rsid w:val="00B06F57"/>
    <w:rsid w:val="00B07EDF"/>
    <w:rsid w:val="00B16C13"/>
    <w:rsid w:val="00B23B85"/>
    <w:rsid w:val="00B24A33"/>
    <w:rsid w:val="00B26395"/>
    <w:rsid w:val="00B371CB"/>
    <w:rsid w:val="00B377E2"/>
    <w:rsid w:val="00B40C03"/>
    <w:rsid w:val="00B40CF6"/>
    <w:rsid w:val="00B454CF"/>
    <w:rsid w:val="00B5730A"/>
    <w:rsid w:val="00B60823"/>
    <w:rsid w:val="00B615BD"/>
    <w:rsid w:val="00B62737"/>
    <w:rsid w:val="00B70807"/>
    <w:rsid w:val="00B80A70"/>
    <w:rsid w:val="00B82635"/>
    <w:rsid w:val="00B95F0D"/>
    <w:rsid w:val="00BA2B30"/>
    <w:rsid w:val="00BA414A"/>
    <w:rsid w:val="00BA439D"/>
    <w:rsid w:val="00BA4B68"/>
    <w:rsid w:val="00BA7DFE"/>
    <w:rsid w:val="00BB129F"/>
    <w:rsid w:val="00BB558A"/>
    <w:rsid w:val="00BC033C"/>
    <w:rsid w:val="00BC5CD3"/>
    <w:rsid w:val="00BC70F9"/>
    <w:rsid w:val="00BE2DB3"/>
    <w:rsid w:val="00BE2DE2"/>
    <w:rsid w:val="00BF10E5"/>
    <w:rsid w:val="00BF5332"/>
    <w:rsid w:val="00C03709"/>
    <w:rsid w:val="00C17618"/>
    <w:rsid w:val="00C17EBA"/>
    <w:rsid w:val="00C42772"/>
    <w:rsid w:val="00C47F05"/>
    <w:rsid w:val="00C554D0"/>
    <w:rsid w:val="00C57C0B"/>
    <w:rsid w:val="00C60D65"/>
    <w:rsid w:val="00C77542"/>
    <w:rsid w:val="00C816D8"/>
    <w:rsid w:val="00C8432C"/>
    <w:rsid w:val="00C85BE7"/>
    <w:rsid w:val="00C87450"/>
    <w:rsid w:val="00C87B42"/>
    <w:rsid w:val="00C90F86"/>
    <w:rsid w:val="00CA0F64"/>
    <w:rsid w:val="00CA37CF"/>
    <w:rsid w:val="00CA3CFA"/>
    <w:rsid w:val="00CB0D44"/>
    <w:rsid w:val="00CB6E3B"/>
    <w:rsid w:val="00CC63C2"/>
    <w:rsid w:val="00CD567D"/>
    <w:rsid w:val="00D17716"/>
    <w:rsid w:val="00D17F4E"/>
    <w:rsid w:val="00D20528"/>
    <w:rsid w:val="00D2278C"/>
    <w:rsid w:val="00D22F3C"/>
    <w:rsid w:val="00D47E6B"/>
    <w:rsid w:val="00D67855"/>
    <w:rsid w:val="00D73D48"/>
    <w:rsid w:val="00D80ABE"/>
    <w:rsid w:val="00D83D5E"/>
    <w:rsid w:val="00D87860"/>
    <w:rsid w:val="00D96720"/>
    <w:rsid w:val="00DB0AA7"/>
    <w:rsid w:val="00DC0CAC"/>
    <w:rsid w:val="00DD4713"/>
    <w:rsid w:val="00DE0680"/>
    <w:rsid w:val="00DE3B5D"/>
    <w:rsid w:val="00DE6C28"/>
    <w:rsid w:val="00DE78A1"/>
    <w:rsid w:val="00DF0851"/>
    <w:rsid w:val="00DF2230"/>
    <w:rsid w:val="00E035D7"/>
    <w:rsid w:val="00E04976"/>
    <w:rsid w:val="00E0586E"/>
    <w:rsid w:val="00E33200"/>
    <w:rsid w:val="00E338F1"/>
    <w:rsid w:val="00E40B01"/>
    <w:rsid w:val="00E41546"/>
    <w:rsid w:val="00E44496"/>
    <w:rsid w:val="00E57195"/>
    <w:rsid w:val="00E60A73"/>
    <w:rsid w:val="00E6205C"/>
    <w:rsid w:val="00E73F50"/>
    <w:rsid w:val="00E751FD"/>
    <w:rsid w:val="00E8197B"/>
    <w:rsid w:val="00E85503"/>
    <w:rsid w:val="00E96D7B"/>
    <w:rsid w:val="00EA4F3B"/>
    <w:rsid w:val="00EB3A92"/>
    <w:rsid w:val="00EB53BC"/>
    <w:rsid w:val="00EB654A"/>
    <w:rsid w:val="00EC21FA"/>
    <w:rsid w:val="00EC78FE"/>
    <w:rsid w:val="00ED07EC"/>
    <w:rsid w:val="00ED5BB9"/>
    <w:rsid w:val="00ED7F3B"/>
    <w:rsid w:val="00EE1BCA"/>
    <w:rsid w:val="00F11E82"/>
    <w:rsid w:val="00F133CD"/>
    <w:rsid w:val="00F17A0F"/>
    <w:rsid w:val="00F31AC4"/>
    <w:rsid w:val="00F5228E"/>
    <w:rsid w:val="00F57D26"/>
    <w:rsid w:val="00F623F1"/>
    <w:rsid w:val="00F64CBF"/>
    <w:rsid w:val="00F876D8"/>
    <w:rsid w:val="00F90BB5"/>
    <w:rsid w:val="00FA7AE2"/>
    <w:rsid w:val="00FB018B"/>
    <w:rsid w:val="00FB379D"/>
    <w:rsid w:val="00FB3BA0"/>
    <w:rsid w:val="00FB41F0"/>
    <w:rsid w:val="00FB6DB3"/>
    <w:rsid w:val="00FC7F9A"/>
    <w:rsid w:val="00FE1FFF"/>
    <w:rsid w:val="00FE49C9"/>
    <w:rsid w:val="00FE67B7"/>
    <w:rsid w:val="00FF1036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D0542"/>
  <w15:chartTrackingRefBased/>
  <w15:docId w15:val="{9671947C-6534-4D26-AC3C-93F40DC8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28"/>
    <w:pPr>
      <w:spacing w:line="288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Hanyu Zhang (Research Student)</dc:creator>
  <cp:keywords/>
  <dc:description/>
  <cp:lastModifiedBy>Zhang, Hanyu</cp:lastModifiedBy>
  <cp:revision>363</cp:revision>
  <dcterms:created xsi:type="dcterms:W3CDTF">2022-05-03T14:46:00Z</dcterms:created>
  <dcterms:modified xsi:type="dcterms:W3CDTF">2025-10-16T08:55:00Z</dcterms:modified>
</cp:coreProperties>
</file>